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E8" w:rsidRDefault="00692BE8" w:rsidP="00692BE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Pr="00C136B1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декабря 2018 г. № </w:t>
      </w:r>
    </w:p>
    <w:p w:rsidR="00692BE8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Pr="00C136B1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Pr="00494D80" w:rsidRDefault="00692BE8" w:rsidP="00692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D80">
        <w:rPr>
          <w:rFonts w:ascii="Times New Roman" w:hAnsi="Times New Roman" w:cs="Times New Roman"/>
          <w:b/>
          <w:color w:val="000000"/>
          <w:sz w:val="28"/>
          <w:szCs w:val="28"/>
        </w:rPr>
        <w:t>Об отдельных дополнительных выплатах, премировании и оказании материальной помощи государственным гражданским служащим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Марий Эл</w:t>
      </w:r>
      <w:r w:rsidRPr="00494D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работникам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D80">
        <w:rPr>
          <w:rFonts w:ascii="Times New Roman" w:hAnsi="Times New Roman" w:cs="Times New Roman"/>
          <w:b/>
          <w:sz w:val="28"/>
          <w:szCs w:val="28"/>
        </w:rPr>
        <w:t>в Министерстве молодежной политики, спорта и туризма Республики Марий Эл</w:t>
      </w:r>
    </w:p>
    <w:p w:rsidR="00692BE8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Pr="00F80DFA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Pr="001C7DF9" w:rsidRDefault="00692BE8" w:rsidP="00692BE8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81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 27 июля </w:t>
      </w:r>
      <w:smartTag w:uri="urn:schemas-microsoft-com:office:smarttags" w:element="metricconverter">
        <w:smartTagPr>
          <w:attr w:name="ProductID" w:val="2004 г"/>
        </w:smartTagPr>
        <w:r w:rsidRPr="00A65681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A65681">
        <w:rPr>
          <w:rFonts w:ascii="Times New Roman" w:hAnsi="Times New Roman" w:cs="Times New Roman"/>
          <w:sz w:val="28"/>
          <w:szCs w:val="28"/>
        </w:rPr>
        <w:t xml:space="preserve">. № 79-ФЗ «О государственной гражданской службе Российской Федерации», Законом Республики Марий Эл от 5 октября </w:t>
      </w:r>
      <w:smartTag w:uri="urn:schemas-microsoft-com:office:smarttags" w:element="metricconverter">
        <w:smartTagPr>
          <w:attr w:name="ProductID" w:val="2004 г"/>
        </w:smartTagPr>
        <w:r w:rsidRPr="00A65681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A65681">
        <w:rPr>
          <w:rFonts w:ascii="Times New Roman" w:hAnsi="Times New Roman" w:cs="Times New Roman"/>
          <w:sz w:val="28"/>
          <w:szCs w:val="28"/>
        </w:rPr>
        <w:t xml:space="preserve">. № 38-З «О регулировании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65681">
        <w:rPr>
          <w:rFonts w:ascii="Times New Roman" w:hAnsi="Times New Roman" w:cs="Times New Roman"/>
          <w:sz w:val="28"/>
          <w:szCs w:val="28"/>
        </w:rPr>
        <w:t xml:space="preserve">в области государственной гражданской службы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5681">
        <w:rPr>
          <w:rFonts w:ascii="Times New Roman" w:hAnsi="Times New Roman" w:cs="Times New Roman"/>
          <w:sz w:val="28"/>
          <w:szCs w:val="28"/>
        </w:rPr>
        <w:t xml:space="preserve">Марий Эл», Указами Президента Республики Марий Эл от 20 ноября </w:t>
      </w:r>
      <w:smartTag w:uri="urn:schemas-microsoft-com:office:smarttags" w:element="metricconverter">
        <w:smartTagPr>
          <w:attr w:name="ProductID" w:val="2006 г"/>
        </w:smartTagPr>
        <w:r w:rsidRPr="00A65681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A65681">
        <w:rPr>
          <w:rFonts w:ascii="Times New Roman" w:hAnsi="Times New Roman" w:cs="Times New Roman"/>
          <w:sz w:val="28"/>
          <w:szCs w:val="28"/>
        </w:rPr>
        <w:t>. № 207 «О денежном содержании государственных гражданских служащих Республики</w:t>
      </w:r>
      <w:proofErr w:type="gramEnd"/>
      <w:r w:rsidRPr="00A65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681">
        <w:rPr>
          <w:rFonts w:ascii="Times New Roman" w:hAnsi="Times New Roman" w:cs="Times New Roman"/>
          <w:sz w:val="28"/>
          <w:szCs w:val="28"/>
        </w:rPr>
        <w:t xml:space="preserve">Марий Эл», от 25 февраля </w:t>
      </w:r>
      <w:smartTag w:uri="urn:schemas-microsoft-com:office:smarttags" w:element="metricconverter">
        <w:smartTagPr>
          <w:attr w:name="ProductID" w:val="2010 г"/>
        </w:smartTagPr>
        <w:r w:rsidRPr="00A65681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A65681">
        <w:rPr>
          <w:rFonts w:ascii="Times New Roman" w:hAnsi="Times New Roman" w:cs="Times New Roman"/>
          <w:sz w:val="28"/>
          <w:szCs w:val="28"/>
        </w:rPr>
        <w:t xml:space="preserve">. № 27 </w:t>
      </w:r>
      <w:r>
        <w:rPr>
          <w:rFonts w:ascii="Times New Roman" w:hAnsi="Times New Roman" w:cs="Times New Roman"/>
          <w:sz w:val="28"/>
          <w:szCs w:val="28"/>
        </w:rPr>
        <w:br/>
      </w:r>
      <w:r w:rsidRPr="00A65681">
        <w:rPr>
          <w:rFonts w:ascii="Times New Roman" w:hAnsi="Times New Roman" w:cs="Times New Roman"/>
          <w:sz w:val="28"/>
          <w:szCs w:val="28"/>
        </w:rPr>
        <w:t xml:space="preserve">«О порядке формирования фонда оплаты труда в государственных органах Республики Марий Эл и органах государственной власти Республики Марий Эл», постановлениями Правительства Республики Марий Эл от 29 мая </w:t>
      </w:r>
      <w:smartTag w:uri="urn:schemas-microsoft-com:office:smarttags" w:element="metricconverter">
        <w:smartTagPr>
          <w:attr w:name="ProductID" w:val="2007 г"/>
        </w:smartTagPr>
        <w:r w:rsidRPr="00A65681">
          <w:rPr>
            <w:rFonts w:ascii="Times New Roman" w:hAnsi="Times New Roman" w:cs="Times New Roman"/>
            <w:sz w:val="28"/>
            <w:szCs w:val="28"/>
          </w:rPr>
          <w:t>2007 г</w:t>
        </w:r>
      </w:smartTag>
      <w:r w:rsidRPr="00A65681">
        <w:rPr>
          <w:rFonts w:ascii="Times New Roman" w:hAnsi="Times New Roman" w:cs="Times New Roman"/>
          <w:sz w:val="28"/>
          <w:szCs w:val="28"/>
        </w:rPr>
        <w:t xml:space="preserve">. № 140 «Об оплате труда работников органов государственной власти, замещающих должности, не являющиеся должностями государственной гражданской службы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5681">
        <w:rPr>
          <w:rFonts w:ascii="Times New Roman" w:hAnsi="Times New Roman" w:cs="Times New Roman"/>
          <w:sz w:val="28"/>
          <w:szCs w:val="28"/>
        </w:rPr>
        <w:t>Марий Эл»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568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6568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20</w:t>
      </w:r>
      <w:r w:rsidRPr="00A656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6568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мая</w:t>
      </w:r>
      <w:proofErr w:type="gramEnd"/>
      <w:r w:rsidRPr="00A656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6568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2014</w:t>
      </w:r>
      <w:r w:rsidRPr="00A65681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A6568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656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65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568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245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65681">
        <w:rPr>
          <w:rFonts w:ascii="Times New Roman" w:hAnsi="Times New Roman" w:cs="Times New Roman"/>
          <w:color w:val="000000"/>
          <w:sz w:val="28"/>
          <w:szCs w:val="28"/>
        </w:rPr>
        <w:t>О совершенствовании оплаты труда отдельных категорий работников органов государственной власти Республики Марий Эл, должности которых не относятся к должностям государственной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службы Республики Марий Эл»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 ю:</w:t>
      </w:r>
    </w:p>
    <w:p w:rsidR="00692BE8" w:rsidRPr="00A65681" w:rsidRDefault="00692BE8" w:rsidP="00692BE8">
      <w:pPr>
        <w:shd w:val="clear" w:color="auto" w:fill="FFFFFF"/>
        <w:spacing w:after="0" w:line="240" w:lineRule="auto"/>
        <w:ind w:righ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65681">
        <w:rPr>
          <w:rFonts w:ascii="Times New Roman" w:hAnsi="Times New Roman" w:cs="Times New Roman"/>
          <w:sz w:val="28"/>
          <w:szCs w:val="28"/>
        </w:rPr>
        <w:lastRenderedPageBreak/>
        <w:t xml:space="preserve">1. Утвердить прилагаемое </w:t>
      </w:r>
      <w:hyperlink r:id="rId4" w:history="1">
        <w:r w:rsidRPr="00A6568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65681">
        <w:rPr>
          <w:rFonts w:ascii="Times New Roman" w:hAnsi="Times New Roman" w:cs="Times New Roman"/>
          <w:sz w:val="28"/>
          <w:szCs w:val="28"/>
        </w:rPr>
        <w:t xml:space="preserve"> </w:t>
      </w:r>
      <w:r w:rsidRPr="00494D80">
        <w:rPr>
          <w:rFonts w:ascii="Times New Roman" w:hAnsi="Times New Roman" w:cs="Times New Roman"/>
          <w:color w:val="000000"/>
          <w:sz w:val="28"/>
          <w:szCs w:val="28"/>
        </w:rPr>
        <w:t xml:space="preserve">об отдельных дополнительных выплатах, премировании и оказании материальной помощи государственным гражданским служащим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D80">
        <w:rPr>
          <w:rFonts w:ascii="Times New Roman" w:hAnsi="Times New Roman" w:cs="Times New Roman"/>
          <w:color w:val="000000"/>
          <w:sz w:val="28"/>
          <w:szCs w:val="28"/>
        </w:rPr>
        <w:t>Марий Эл и работникам</w:t>
      </w:r>
      <w:r w:rsidRPr="00494D80">
        <w:rPr>
          <w:rFonts w:ascii="Times New Roman" w:hAnsi="Times New Roman" w:cs="Times New Roman"/>
          <w:sz w:val="28"/>
          <w:szCs w:val="28"/>
        </w:rPr>
        <w:t xml:space="preserve"> в</w:t>
      </w:r>
      <w:r w:rsidRPr="00C246E8">
        <w:rPr>
          <w:rFonts w:ascii="Times New Roman" w:hAnsi="Times New Roman" w:cs="Times New Roman"/>
          <w:sz w:val="28"/>
          <w:szCs w:val="28"/>
        </w:rPr>
        <w:t xml:space="preserve"> Министерстве молодежной политики, спорта и туризма Республики Марий Эл.</w:t>
      </w:r>
    </w:p>
    <w:p w:rsidR="00692BE8" w:rsidRDefault="00692BE8" w:rsidP="00692BE8">
      <w:pPr>
        <w:shd w:val="clear" w:color="auto" w:fill="FFFFFF"/>
        <w:spacing w:after="0" w:line="240" w:lineRule="auto"/>
        <w:ind w:righ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Признать не подлежащими применению следующие приказы Министерства спорта Республики Марий Эл:</w:t>
      </w:r>
    </w:p>
    <w:p w:rsidR="00692BE8" w:rsidRDefault="00692BE8" w:rsidP="00692BE8">
      <w:pPr>
        <w:shd w:val="clear" w:color="auto" w:fill="FFFFFF"/>
        <w:spacing w:after="0" w:line="240" w:lineRule="auto"/>
        <w:ind w:righ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ноября 2016 г. № 293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порядке и условиях выплаты материальной помощи государственным гражданским служащим Республики Марий Эл и работникам </w:t>
      </w:r>
      <w:r>
        <w:rPr>
          <w:rFonts w:ascii="Times New Roman" w:hAnsi="Times New Roman" w:cs="Times New Roman"/>
          <w:sz w:val="28"/>
          <w:szCs w:val="28"/>
        </w:rPr>
        <w:br/>
        <w:t>в Министерстве спорта Республики Марий Эл»;</w:t>
      </w:r>
    </w:p>
    <w:p w:rsidR="00692BE8" w:rsidRDefault="00692BE8" w:rsidP="00692BE8">
      <w:pPr>
        <w:shd w:val="clear" w:color="auto" w:fill="FFFFFF"/>
        <w:spacing w:after="0" w:line="240" w:lineRule="auto"/>
        <w:ind w:righ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декабря 2016 г. № 317 «О внесении изменений в приказ Министерства спорта Республики Марий Эл от 28 ноября 2016 г. № 293 «Об утверждении Положения о порядке и условиях выплаты материальной помощи государственным гражданским служащим Республики Марий Эл и работникам в Министерстве спорта Республики Марий Эл»; </w:t>
      </w:r>
    </w:p>
    <w:p w:rsidR="00692BE8" w:rsidRDefault="00692BE8" w:rsidP="00692BE8">
      <w:pPr>
        <w:shd w:val="clear" w:color="auto" w:fill="FFFFFF"/>
        <w:spacing w:after="0" w:line="240" w:lineRule="auto"/>
        <w:ind w:righ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декабря 2016 г. № 318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 порядке и условиях оплаты труда и премировании государственных гражданских служащих Республики Марий Эл и работников, должности которых не относятся к должностям государственной гражданской службы Республики Марий Эл, в Министерстве спорта Республики Марий Эл», кроме пункта 2;</w:t>
      </w:r>
    </w:p>
    <w:p w:rsidR="00692BE8" w:rsidRDefault="00692BE8" w:rsidP="00692BE8">
      <w:pPr>
        <w:shd w:val="clear" w:color="auto" w:fill="FFFFFF"/>
        <w:spacing w:after="0" w:line="240" w:lineRule="auto"/>
        <w:ind w:righ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2017 г. № 140 «О внесении изменений в приказ Министерства спорта Республики Марий Эл от 28 ноября 2016 г. № 293 «Об утверждении Положения о порядке и условиях выплаты материальной помощи государственным гражданским служащим Республики Марий Эл и работникам в Министерстве спорта Республики Марий Эл».</w:t>
      </w:r>
    </w:p>
    <w:p w:rsidR="00692BE8" w:rsidRDefault="00692BE8" w:rsidP="00692B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организационного обеспечения деятельности </w:t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bCs/>
          <w:sz w:val="28"/>
          <w:szCs w:val="28"/>
        </w:rPr>
        <w:t>молодежной политики, спорта и туризма</w:t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Марий Эл </w:t>
      </w:r>
      <w:r>
        <w:rPr>
          <w:rFonts w:ascii="Times New Roman" w:hAnsi="Times New Roman" w:cs="Times New Roman"/>
          <w:bCs/>
          <w:sz w:val="28"/>
          <w:szCs w:val="28"/>
        </w:rPr>
        <w:t>ознакомить с настоящим</w:t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сотрудников</w:t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bCs/>
          <w:sz w:val="28"/>
          <w:szCs w:val="28"/>
        </w:rPr>
        <w:t>молодежной политики, спорта и туризма</w:t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Эл.</w:t>
      </w:r>
    </w:p>
    <w:p w:rsidR="00692BE8" w:rsidRPr="00DB6335" w:rsidRDefault="00692BE8" w:rsidP="00692B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Настоящий приказ вступает в силу после дня его официального опубликования.</w:t>
      </w:r>
    </w:p>
    <w:p w:rsidR="00692BE8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</w:t>
      </w:r>
      <w:r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692BE8" w:rsidRPr="00F80DFA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Pr="00F80DFA" w:rsidRDefault="00692BE8" w:rsidP="00692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E8" w:rsidRPr="00F80DFA" w:rsidRDefault="00692BE8" w:rsidP="00692B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80DF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F80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Батюкова</w:t>
      </w:r>
      <w:proofErr w:type="spellEnd"/>
    </w:p>
    <w:p w:rsidR="00692BE8" w:rsidRDefault="00692BE8" w:rsidP="00692BE8">
      <w:pPr>
        <w:spacing w:after="0" w:line="240" w:lineRule="auto"/>
      </w:pPr>
    </w:p>
    <w:p w:rsidR="009F62F6" w:rsidRDefault="009F62F6"/>
    <w:sectPr w:rsidR="009F62F6" w:rsidSect="00BF0221">
      <w:headerReference w:type="default" r:id="rId5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0221" w:rsidRDefault="00692BE8">
        <w:pPr>
          <w:pStyle w:val="a4"/>
          <w:jc w:val="right"/>
        </w:pPr>
        <w:r w:rsidRPr="00BF02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02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02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02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BAF" w:rsidRDefault="00692B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E8"/>
    <w:rsid w:val="00692BE8"/>
    <w:rsid w:val="009F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2BE8"/>
    <w:rPr>
      <w:i/>
      <w:iCs/>
    </w:rPr>
  </w:style>
  <w:style w:type="paragraph" w:styleId="a4">
    <w:name w:val="header"/>
    <w:basedOn w:val="a"/>
    <w:link w:val="a5"/>
    <w:uiPriority w:val="99"/>
    <w:unhideWhenUsed/>
    <w:rsid w:val="0069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365B6F33137FC0AB5CDAA66D8913D5EAE745AA5BACDC9CA43E8210437E6D83851C1ECD594C1B486420B00CoAK7P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отдельных дополнительных выплатах, премировании и оказании материальной помощи государственным гражданским служащим Республики Марий Эл и работникам в Министерстве молодежной политики, спорта и туризма Республики Марий Эл (для проведения независимой антикоррупционной экспертизы с 20 по 26 ноября 2018 года)
</_x041e__x043f__x0438__x0441__x0430__x043d__x0438__x0435_>
    <_dlc_DocId xmlns="57504d04-691e-4fc4-8f09-4f19fdbe90f6">XXJ7TYMEEKJ2-611-14</_dlc_DocId>
    <_dlc_DocIdUrl xmlns="57504d04-691e-4fc4-8f09-4f19fdbe90f6">
      <Url>https://vip.gov.mari.ru/minsport/_layouts/DocIdRedir.aspx?ID=XXJ7TYMEEKJ2-611-14</Url>
      <Description>XXJ7TYMEEKJ2-611-14</Description>
    </_dlc_DocIdUrl>
  </documentManagement>
</p:properties>
</file>

<file path=customXml/itemProps1.xml><?xml version="1.0" encoding="utf-8"?>
<ds:datastoreItem xmlns:ds="http://schemas.openxmlformats.org/officeDocument/2006/customXml" ds:itemID="{0C62546E-833E-44C3-9AE6-DAE392D70F96}"/>
</file>

<file path=customXml/itemProps2.xml><?xml version="1.0" encoding="utf-8"?>
<ds:datastoreItem xmlns:ds="http://schemas.openxmlformats.org/officeDocument/2006/customXml" ds:itemID="{053831D9-2968-41DA-A102-A979B070A143}"/>
</file>

<file path=customXml/itemProps3.xml><?xml version="1.0" encoding="utf-8"?>
<ds:datastoreItem xmlns:ds="http://schemas.openxmlformats.org/officeDocument/2006/customXml" ds:itemID="{91EC6021-C6BA-4332-91CD-254CE2578E92}"/>
</file>

<file path=customXml/itemProps4.xml><?xml version="1.0" encoding="utf-8"?>
<ds:datastoreItem xmlns:ds="http://schemas.openxmlformats.org/officeDocument/2006/customXml" ds:itemID="{EA700798-E52B-4635-8888-6F643708B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Минспорттуризма о премировании - ноябрь 2018</dc:title>
  <dc:creator>user</dc:creator>
  <cp:lastModifiedBy>user</cp:lastModifiedBy>
  <cp:revision>1</cp:revision>
  <dcterms:created xsi:type="dcterms:W3CDTF">2018-11-19T11:05:00Z</dcterms:created>
  <dcterms:modified xsi:type="dcterms:W3CDTF">2018-11-19T11:06:00Z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e1d8d43e-0527-4385-bd44-62e2523f9996</vt:lpwstr>
  </property>
</Properties>
</file>